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A5" w:rsidRDefault="00AA2BF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Prayer for Priests by St. Mother Teresa</w:t>
      </w:r>
    </w:p>
    <w:p w:rsidR="00AA2BF7" w:rsidRDefault="00AA2BF7" w:rsidP="00AA2BF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Mary, Mother of Jesus,</w:t>
      </w:r>
    </w:p>
    <w:p w:rsidR="00AA2BF7" w:rsidRDefault="00AA2BF7" w:rsidP="00AA2BF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444444"/>
          <w:sz w:val="20"/>
          <w:szCs w:val="20"/>
        </w:rPr>
      </w:pPr>
      <w:proofErr w:type="gramStart"/>
      <w:r>
        <w:rPr>
          <w:rFonts w:ascii="Tahoma" w:hAnsi="Tahoma" w:cs="Tahoma"/>
          <w:color w:val="444444"/>
          <w:sz w:val="20"/>
          <w:szCs w:val="20"/>
        </w:rPr>
        <w:t>throw</w:t>
      </w:r>
      <w:proofErr w:type="gramEnd"/>
      <w:r>
        <w:rPr>
          <w:rFonts w:ascii="Tahoma" w:hAnsi="Tahoma" w:cs="Tahoma"/>
          <w:color w:val="444444"/>
          <w:sz w:val="20"/>
          <w:szCs w:val="20"/>
        </w:rPr>
        <w:t xml:space="preserve"> your mantle of purity over our priests. </w:t>
      </w:r>
      <w:r>
        <w:rPr>
          <w:rFonts w:ascii="Tahoma" w:hAnsi="Tahoma" w:cs="Tahoma"/>
          <w:color w:val="444444"/>
          <w:sz w:val="20"/>
          <w:szCs w:val="20"/>
        </w:rPr>
        <w:br/>
        <w:t>Protect them, guide them, and keep them in your heart. </w:t>
      </w:r>
      <w:r>
        <w:rPr>
          <w:rFonts w:ascii="Tahoma" w:hAnsi="Tahoma" w:cs="Tahoma"/>
          <w:color w:val="444444"/>
          <w:sz w:val="20"/>
          <w:szCs w:val="20"/>
        </w:rPr>
        <w:br/>
        <w:t>Be a Mother to them, </w:t>
      </w:r>
      <w:r>
        <w:rPr>
          <w:rFonts w:ascii="Tahoma" w:hAnsi="Tahoma" w:cs="Tahoma"/>
          <w:color w:val="444444"/>
          <w:sz w:val="20"/>
          <w:szCs w:val="20"/>
        </w:rPr>
        <w:br/>
        <w:t>especially in times of discouragement and loneliness. </w:t>
      </w:r>
      <w:r>
        <w:rPr>
          <w:rFonts w:ascii="Tahoma" w:hAnsi="Tahoma" w:cs="Tahoma"/>
          <w:color w:val="444444"/>
          <w:sz w:val="20"/>
          <w:szCs w:val="20"/>
        </w:rPr>
        <w:br/>
        <w:t>Love them and keep them belonging completely to Jesus. </w:t>
      </w:r>
      <w:r>
        <w:rPr>
          <w:rFonts w:ascii="Tahoma" w:hAnsi="Tahoma" w:cs="Tahoma"/>
          <w:color w:val="444444"/>
          <w:sz w:val="20"/>
          <w:szCs w:val="20"/>
        </w:rPr>
        <w:br/>
        <w:t>Like Jesus, they, too, are your sons, so keep their hearts pure and virginal. </w:t>
      </w:r>
      <w:r>
        <w:rPr>
          <w:rFonts w:ascii="Tahoma" w:hAnsi="Tahoma" w:cs="Tahoma"/>
          <w:color w:val="444444"/>
          <w:sz w:val="20"/>
          <w:szCs w:val="20"/>
        </w:rPr>
        <w:br/>
        <w:t>Keep their minds filled with Jesus, and put Jesus always on their lips, </w:t>
      </w:r>
      <w:r>
        <w:rPr>
          <w:rFonts w:ascii="Tahoma" w:hAnsi="Tahoma" w:cs="Tahoma"/>
          <w:color w:val="444444"/>
          <w:sz w:val="20"/>
          <w:szCs w:val="20"/>
        </w:rPr>
        <w:br/>
        <w:t>so that he is the one they offer to sinner and to all they meet. </w:t>
      </w:r>
      <w:r>
        <w:rPr>
          <w:rFonts w:ascii="Tahoma" w:hAnsi="Tahoma" w:cs="Tahoma"/>
          <w:color w:val="444444"/>
          <w:sz w:val="20"/>
          <w:szCs w:val="20"/>
        </w:rPr>
        <w:br/>
        <w:t>Mary, Mother of Jesus, be their Mother, </w:t>
      </w:r>
      <w:r>
        <w:rPr>
          <w:rFonts w:ascii="Tahoma" w:hAnsi="Tahoma" w:cs="Tahoma"/>
          <w:color w:val="444444"/>
          <w:sz w:val="20"/>
          <w:szCs w:val="20"/>
        </w:rPr>
        <w:br/>
        <w:t>loving them and bringing them joy. </w:t>
      </w:r>
      <w:r>
        <w:rPr>
          <w:rFonts w:ascii="Tahoma" w:hAnsi="Tahoma" w:cs="Tahoma"/>
          <w:color w:val="444444"/>
          <w:sz w:val="20"/>
          <w:szCs w:val="20"/>
        </w:rPr>
        <w:br/>
        <w:t>Take special care of sick and dying priests, and the ones most tempted. </w:t>
      </w:r>
      <w:r>
        <w:rPr>
          <w:rFonts w:ascii="Tahoma" w:hAnsi="Tahoma" w:cs="Tahoma"/>
          <w:color w:val="444444"/>
          <w:sz w:val="20"/>
          <w:szCs w:val="20"/>
        </w:rPr>
        <w:br/>
        <w:t>Remember how they spent their youth and old age, </w:t>
      </w:r>
      <w:r>
        <w:rPr>
          <w:rFonts w:ascii="Tahoma" w:hAnsi="Tahoma" w:cs="Tahoma"/>
          <w:color w:val="444444"/>
          <w:sz w:val="20"/>
          <w:szCs w:val="20"/>
        </w:rPr>
        <w:br/>
        <w:t>their entire lives serving and giving all to Jesus. </w:t>
      </w:r>
      <w:r>
        <w:rPr>
          <w:rFonts w:ascii="Tahoma" w:hAnsi="Tahoma" w:cs="Tahoma"/>
          <w:color w:val="444444"/>
          <w:sz w:val="20"/>
          <w:szCs w:val="20"/>
        </w:rPr>
        <w:br/>
        <w:t>Mary, bless them and keep a special place for them in your heart. </w:t>
      </w:r>
      <w:r>
        <w:rPr>
          <w:rFonts w:ascii="Tahoma" w:hAnsi="Tahoma" w:cs="Tahoma"/>
          <w:color w:val="444444"/>
          <w:sz w:val="20"/>
          <w:szCs w:val="20"/>
        </w:rPr>
        <w:br/>
        <w:t>Give them a piece of your heart, so beautiful and pure and immaculate, </w:t>
      </w:r>
      <w:r>
        <w:rPr>
          <w:rFonts w:ascii="Tahoma" w:hAnsi="Tahoma" w:cs="Tahoma"/>
          <w:color w:val="444444"/>
          <w:sz w:val="20"/>
          <w:szCs w:val="20"/>
        </w:rPr>
        <w:br/>
        <w:t>so full of love and humility, so that they, too, can grow in the likeness of Christ. </w:t>
      </w:r>
      <w:r>
        <w:rPr>
          <w:rFonts w:ascii="Tahoma" w:hAnsi="Tahoma" w:cs="Tahoma"/>
          <w:color w:val="444444"/>
          <w:sz w:val="20"/>
          <w:szCs w:val="20"/>
        </w:rPr>
        <w:br/>
        <w:t>Dear Mary, make them humble like y</w:t>
      </w:r>
      <w:r>
        <w:rPr>
          <w:rFonts w:ascii="Tahoma" w:hAnsi="Tahoma" w:cs="Tahoma"/>
          <w:color w:val="444444"/>
          <w:sz w:val="20"/>
          <w:szCs w:val="20"/>
        </w:rPr>
        <w:t xml:space="preserve">ou, and holy like Jesus. Amen. </w:t>
      </w:r>
      <w:bookmarkStart w:id="0" w:name="_GoBack"/>
      <w:bookmarkEnd w:id="0"/>
    </w:p>
    <w:p w:rsidR="00AA2BF7" w:rsidRPr="00AA2BF7" w:rsidRDefault="00AA2BF7">
      <w:pPr>
        <w:rPr>
          <w:b/>
          <w:sz w:val="24"/>
          <w:szCs w:val="24"/>
        </w:rPr>
      </w:pPr>
    </w:p>
    <w:sectPr w:rsidR="00AA2BF7" w:rsidRPr="00AA2BF7" w:rsidSect="00EC4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F7"/>
    <w:rsid w:val="00AA2BF7"/>
    <w:rsid w:val="00B776A5"/>
    <w:rsid w:val="00E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387C3-2141-481A-9361-81C0326B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2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2021-01-25T01:26:00Z</dcterms:created>
  <dcterms:modified xsi:type="dcterms:W3CDTF">2021-01-25T01:29:00Z</dcterms:modified>
</cp:coreProperties>
</file>